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DE7CD5" w:rsidRDefault="005D4541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สรุปแผนพัฒนาจังหวัดยโสธร</w:t>
      </w:r>
    </w:p>
    <w:p w:rsidR="00DE7CD5" w:rsidRDefault="00DE7CD5" w:rsidP="00DE7CD5">
      <w:pPr>
        <w:spacing w:before="120"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995EE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5EEA" w:rsidRPr="00486254">
        <w:rPr>
          <w:rFonts w:ascii="Bell MT" w:hAnsi="Bell MT" w:cs="TH SarabunPSK"/>
          <w:sz w:val="32"/>
          <w:szCs w:val="32"/>
          <w:cs/>
        </w:rPr>
        <w:t>“</w:t>
      </w:r>
      <w:r w:rsidR="00995EEA" w:rsidRPr="00486254">
        <w:rPr>
          <w:rFonts w:ascii="TH SarabunPSK" w:hAnsi="TH SarabunPSK" w:cs="TH SarabunPSK" w:hint="cs"/>
          <w:sz w:val="32"/>
          <w:szCs w:val="32"/>
          <w:cs/>
        </w:rPr>
        <w:t>ยโสธรเมืองแห่งวิถีอีสาน เกษตรอินทรีย์ก้าวไกลสู่สากล</w:t>
      </w:r>
      <w:r w:rsidR="00995EEA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AA7526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เป้าประสงค์รวม</w:t>
      </w:r>
    </w:p>
    <w:p w:rsidR="00AA7526" w:rsidRPr="00AA7526" w:rsidRDefault="00AA7526" w:rsidP="00AA7526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7526">
        <w:rPr>
          <w:rFonts w:ascii="TH SarabunPSK" w:hAnsi="TH SarabunPSK" w:cs="TH SarabunPSK" w:hint="cs"/>
          <w:sz w:val="32"/>
          <w:szCs w:val="32"/>
          <w:cs/>
        </w:rPr>
        <w:t>ผลิตภัณฑ์มวลรวมของจังหวัด</w:t>
      </w:r>
      <w:r w:rsidRPr="00AA7526">
        <w:rPr>
          <w:rFonts w:ascii="TH SarabunPSK" w:hAnsi="TH SarabunPSK" w:cs="TH SarabunPSK"/>
          <w:sz w:val="32"/>
          <w:szCs w:val="32"/>
        </w:rPr>
        <w:t xml:space="preserve"> </w:t>
      </w:r>
      <w:r w:rsidRPr="00AA7526">
        <w:rPr>
          <w:rFonts w:ascii="TH SarabunPSK" w:hAnsi="TH SarabunPSK" w:cs="TH SarabunPSK" w:hint="cs"/>
          <w:sz w:val="32"/>
          <w:szCs w:val="32"/>
          <w:cs/>
        </w:rPr>
        <w:t>(</w:t>
      </w:r>
      <w:r w:rsidRPr="00AA7526">
        <w:rPr>
          <w:rFonts w:ascii="TH SarabunPSK" w:hAnsi="TH SarabunPSK" w:cs="TH SarabunPSK"/>
          <w:sz w:val="32"/>
          <w:szCs w:val="32"/>
        </w:rPr>
        <w:t>GPP</w:t>
      </w:r>
      <w:r w:rsidRPr="00AA7526">
        <w:rPr>
          <w:rFonts w:ascii="TH SarabunPSK" w:hAnsi="TH SarabunPSK" w:cs="TH SarabunPSK" w:hint="cs"/>
          <w:sz w:val="32"/>
          <w:szCs w:val="32"/>
          <w:cs/>
        </w:rPr>
        <w:t>)</w:t>
      </w:r>
      <w:r w:rsidR="00DE7CD5" w:rsidRPr="00AA75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7526">
        <w:rPr>
          <w:rFonts w:ascii="TH SarabunPSK" w:hAnsi="TH SarabunPSK" w:cs="TH SarabunPSK" w:hint="cs"/>
          <w:sz w:val="32"/>
          <w:szCs w:val="32"/>
          <w:cs/>
        </w:rPr>
        <w:t>เติบโตเฉลี่ยเพิ่มขึ้น ร้อยละ 2 ต่อปี</w:t>
      </w:r>
    </w:p>
    <w:p w:rsidR="00AA7526" w:rsidRPr="00AA7526" w:rsidRDefault="00AA7526" w:rsidP="00AA7526">
      <w:pPr>
        <w:pStyle w:val="ListParagraph"/>
        <w:numPr>
          <w:ilvl w:val="0"/>
          <w:numId w:val="3"/>
        </w:num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7526">
        <w:rPr>
          <w:rFonts w:ascii="TH SarabunPSK" w:hAnsi="TH SarabunPSK" w:cs="TH SarabunPSK" w:hint="cs"/>
          <w:sz w:val="32"/>
          <w:szCs w:val="32"/>
          <w:cs/>
        </w:rPr>
        <w:t>ประชาชนมีคุณภาพชีวิตที่ดีตามเกณฑ์ความจำเป็นพื้นฐาน</w:t>
      </w:r>
      <w:r w:rsidR="002625D9">
        <w:rPr>
          <w:rFonts w:ascii="TH SarabunPSK" w:hAnsi="TH SarabunPSK" w:cs="TH SarabunPSK"/>
          <w:sz w:val="32"/>
          <w:szCs w:val="32"/>
        </w:rPr>
        <w:t xml:space="preserve"> </w:t>
      </w:r>
      <w:r w:rsidRPr="00AA7526">
        <w:rPr>
          <w:rFonts w:ascii="TH SarabunPSK" w:hAnsi="TH SarabunPSK" w:cs="TH SarabunPSK" w:hint="cs"/>
          <w:sz w:val="32"/>
          <w:szCs w:val="32"/>
          <w:cs/>
        </w:rPr>
        <w:t>(จปฐ.) อย่างน้อยร้อยละ 90 ของจำนวนตัวชี้วัด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995EEA" w:rsidRDefault="00995EEA" w:rsidP="00995EEA">
      <w:pPr>
        <w:pStyle w:val="ListParagraph"/>
        <w:tabs>
          <w:tab w:val="left" w:pos="2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ยุทธศาสตร์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ที่ 1 </w:t>
      </w:r>
      <w:r w:rsidR="00923C57">
        <w:rPr>
          <w:rFonts w:ascii="TH SarabunPSK" w:hAnsi="TH SarabunPSK" w:cs="TH SarabunPSK"/>
          <w:sz w:val="32"/>
          <w:szCs w:val="32"/>
        </w:rPr>
        <w:t xml:space="preserve">: </w:t>
      </w:r>
      <w:r w:rsidRPr="00486254">
        <w:rPr>
          <w:rFonts w:ascii="TH SarabunPSK" w:hAnsi="TH SarabunPSK" w:cs="TH SarabunPSK" w:hint="cs"/>
          <w:sz w:val="32"/>
          <w:szCs w:val="32"/>
          <w:cs/>
        </w:rPr>
        <w:t>ส่งเสริมการเกษตรปลอดภัย และเกษตรอินทรีย์ครบวงจร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A7DD7">
        <w:rPr>
          <w:rFonts w:ascii="TH SarabunPSK" w:hAnsi="TH SarabunPSK" w:cs="TH SarabunPSK" w:hint="cs"/>
          <w:sz w:val="32"/>
          <w:szCs w:val="32"/>
          <w:cs/>
        </w:rPr>
        <w:t>ประกอบด้วย 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A7DD7">
        <w:rPr>
          <w:rFonts w:ascii="TH SarabunPSK" w:hAnsi="TH SarabunPSK" w:cs="TH SarabunPSK"/>
          <w:sz w:val="32"/>
          <w:szCs w:val="32"/>
        </w:rPr>
        <w:t>1</w:t>
      </w:r>
      <w:r w:rsidR="000A7DD7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DE7CD5" w:rsidP="000A7DD7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7DD7" w:rsidRPr="000A7DD7">
        <w:rPr>
          <w:rFonts w:ascii="TH SarabunPSK" w:hAnsi="TH SarabunPSK" w:cs="TH SarabunPSK"/>
          <w:sz w:val="32"/>
          <w:szCs w:val="32"/>
          <w:cs/>
        </w:rPr>
        <w:t>เมืองเกษตรอินทรีย์</w:t>
      </w:r>
    </w:p>
    <w:p w:rsidR="008D5BF3" w:rsidRPr="00995EEA" w:rsidRDefault="00995EEA" w:rsidP="00995EEA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923C57">
        <w:rPr>
          <w:rFonts w:ascii="TH SarabunPSK" w:hAnsi="TH SarabunPSK" w:cs="TH SarabunPSK"/>
          <w:sz w:val="32"/>
          <w:szCs w:val="32"/>
        </w:rPr>
        <w:t>2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C5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923C57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hAnsi="TH SarabunPSK" w:cs="TH SarabunPSK" w:hint="cs"/>
          <w:sz w:val="32"/>
          <w:szCs w:val="32"/>
          <w:cs/>
        </w:rPr>
        <w:t>ส่งเสริมภูมิปัญญาท้องถิ่น วัฒนธรรมประเพณีและการค้า การท่องเที่ยว</w:t>
      </w:r>
      <w:r w:rsidR="00923C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7DD7">
        <w:rPr>
          <w:rFonts w:ascii="TH SarabunPSK" w:hAnsi="TH SarabunPSK" w:cs="TH SarabunPSK" w:hint="cs"/>
          <w:sz w:val="32"/>
          <w:szCs w:val="32"/>
          <w:cs/>
        </w:rPr>
        <w:t>ประกอบด้วย .</w:t>
      </w:r>
      <w:r w:rsidR="00DE7CD5" w:rsidRPr="00995EEA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0A7DD7">
        <w:rPr>
          <w:rFonts w:ascii="TH SarabunPSK" w:hAnsi="TH SarabunPSK" w:cs="TH SarabunPSK"/>
          <w:sz w:val="32"/>
          <w:szCs w:val="32"/>
        </w:rPr>
        <w:t>1</w:t>
      </w:r>
      <w:r w:rsidR="00DE7CD5" w:rsidRPr="00995EEA">
        <w:rPr>
          <w:rFonts w:ascii="TH SarabunPSK" w:hAnsi="TH SarabunPSK" w:cs="TH SarabunPSK" w:hint="cs"/>
          <w:sz w:val="32"/>
          <w:szCs w:val="32"/>
          <w:cs/>
        </w:rPr>
        <w:t xml:space="preserve">........... </w:t>
      </w:r>
      <w:r w:rsidR="008D5BF3" w:rsidRPr="00995EEA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0A7DD7" w:rsidRDefault="00DE7CD5" w:rsidP="000A7DD7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7DD7" w:rsidRPr="000A7DD7">
        <w:rPr>
          <w:rFonts w:ascii="TH SarabunPSK" w:hAnsi="TH SarabunPSK" w:cs="TH SarabunPSK"/>
          <w:sz w:val="32"/>
          <w:szCs w:val="32"/>
          <w:cs/>
        </w:rPr>
        <w:t>เมืองท่องเที่ยว</w:t>
      </w:r>
    </w:p>
    <w:p w:rsidR="000A7DD7" w:rsidRPr="000A7DD7" w:rsidRDefault="000A7DD7" w:rsidP="000A7DD7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8"/>
          <w:szCs w:val="8"/>
        </w:rPr>
      </w:pPr>
    </w:p>
    <w:p w:rsidR="008D5BF3" w:rsidRPr="00995EEA" w:rsidRDefault="00995EEA" w:rsidP="00995EEA">
      <w:pPr>
        <w:pStyle w:val="ListParagraph"/>
        <w:tabs>
          <w:tab w:val="left" w:pos="2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923C57">
        <w:rPr>
          <w:rFonts w:ascii="TH SarabunPSK" w:hAnsi="TH SarabunPSK" w:cs="TH SarabunPSK"/>
          <w:sz w:val="32"/>
          <w:szCs w:val="32"/>
        </w:rPr>
        <w:t>3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C5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923C57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hAnsi="TH SarabunPSK" w:cs="TH SarabunPSK" w:hint="cs"/>
          <w:sz w:val="32"/>
          <w:szCs w:val="32"/>
          <w:cs/>
        </w:rPr>
        <w:t>ยกระดับคุณภาพชีวิต เสริมสร้างความเข้มแข็งของครอบครัวและชุมชน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A7DD7">
        <w:rPr>
          <w:rFonts w:ascii="TH SarabunPSK" w:hAnsi="TH SarabunPSK" w:cs="TH SarabunPSK" w:hint="cs"/>
          <w:sz w:val="32"/>
          <w:szCs w:val="32"/>
          <w:cs/>
        </w:rPr>
        <w:t>ประกอบด้วย 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A7DD7">
        <w:rPr>
          <w:rFonts w:ascii="TH SarabunPSK" w:hAnsi="TH SarabunPSK" w:cs="TH SarabunPSK"/>
          <w:sz w:val="32"/>
          <w:szCs w:val="32"/>
        </w:rPr>
        <w:t>1</w:t>
      </w:r>
      <w:r w:rsidR="000A7DD7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ตำแหน่งจุดยืนการพัฒนาคือ</w:t>
      </w:r>
    </w:p>
    <w:p w:rsidR="00DE7CD5" w:rsidRDefault="00DE7CD5" w:rsidP="000A7DD7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7DD7" w:rsidRPr="000A7DD7">
        <w:rPr>
          <w:rFonts w:ascii="TH SarabunPSK" w:hAnsi="TH SarabunPSK" w:cs="TH SarabunPSK"/>
          <w:sz w:val="32"/>
          <w:szCs w:val="32"/>
          <w:cs/>
        </w:rPr>
        <w:t>เมืองวิถีอีสาน</w:t>
      </w:r>
    </w:p>
    <w:p w:rsidR="000A7DD7" w:rsidRPr="000A7DD7" w:rsidRDefault="000A7DD7" w:rsidP="000A7DD7">
      <w:pPr>
        <w:spacing w:before="120" w:after="0" w:line="240" w:lineRule="auto"/>
        <w:ind w:left="567" w:firstLine="1134"/>
        <w:jc w:val="thaiDistribute"/>
        <w:rPr>
          <w:rFonts w:ascii="TH SarabunPSK" w:hAnsi="TH SarabunPSK" w:cs="TH SarabunPSK"/>
          <w:sz w:val="10"/>
          <w:szCs w:val="10"/>
        </w:rPr>
      </w:pPr>
    </w:p>
    <w:p w:rsidR="00995EEA" w:rsidRDefault="00DE7CD5" w:rsidP="000A7DD7">
      <w:pPr>
        <w:pStyle w:val="ListParagraph"/>
        <w:tabs>
          <w:tab w:val="left" w:pos="234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923C57">
        <w:rPr>
          <w:rFonts w:ascii="TH SarabunPSK" w:hAnsi="TH SarabunPSK" w:cs="TH SarabunPSK"/>
          <w:sz w:val="32"/>
          <w:szCs w:val="32"/>
        </w:rPr>
        <w:t>4</w:t>
      </w:r>
      <w:r w:rsidR="00923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C57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923C5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5EEA" w:rsidRPr="00486254">
        <w:rPr>
          <w:rFonts w:ascii="TH SarabunPSK" w:hAnsi="TH SarabunPSK" w:cs="TH SarabunPSK" w:hint="cs"/>
          <w:sz w:val="32"/>
          <w:szCs w:val="32"/>
          <w:cs/>
        </w:rPr>
        <w:t>อนุรักษ์ ฟื้นฟู พัฒนา ทรัพยากรธรรมชาติและสิ่งแวดล้อม</w:t>
      </w:r>
      <w:r w:rsidR="00995EEA">
        <w:rPr>
          <w:rFonts w:ascii="TH SarabunPSK" w:hAnsi="TH SarabunPSK" w:cs="TH SarabunPSK"/>
          <w:sz w:val="32"/>
          <w:szCs w:val="32"/>
        </w:rPr>
        <w:t xml:space="preserve"> </w:t>
      </w:r>
    </w:p>
    <w:p w:rsidR="00995EEA" w:rsidRPr="00486254" w:rsidRDefault="00995EEA" w:rsidP="00995EEA">
      <w:pPr>
        <w:pStyle w:val="ListParagraph"/>
        <w:tabs>
          <w:tab w:val="left" w:pos="2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D2D6B"/>
    <w:multiLevelType w:val="hybridMultilevel"/>
    <w:tmpl w:val="B4E43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57BB2"/>
    <w:multiLevelType w:val="hybridMultilevel"/>
    <w:tmpl w:val="3FB808AC"/>
    <w:lvl w:ilvl="0" w:tplc="F662D376">
      <w:start w:val="1"/>
      <w:numFmt w:val="decimal"/>
      <w:lvlText w:val="%1."/>
      <w:lvlJc w:val="left"/>
      <w:pPr>
        <w:ind w:left="75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7B4903A9"/>
    <w:multiLevelType w:val="multilevel"/>
    <w:tmpl w:val="16C83F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0A7DD7"/>
    <w:rsid w:val="00120BCB"/>
    <w:rsid w:val="002625D9"/>
    <w:rsid w:val="003D0DC0"/>
    <w:rsid w:val="0048421C"/>
    <w:rsid w:val="00490C58"/>
    <w:rsid w:val="005D4541"/>
    <w:rsid w:val="008D5BF3"/>
    <w:rsid w:val="00923C57"/>
    <w:rsid w:val="00995EEA"/>
    <w:rsid w:val="00AA7526"/>
    <w:rsid w:val="00B438A1"/>
    <w:rsid w:val="00D84649"/>
    <w:rsid w:val="00D97364"/>
    <w:rsid w:val="00DE7CD5"/>
    <w:rsid w:val="00E23BF8"/>
    <w:rsid w:val="00E3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boonliang</cp:lastModifiedBy>
  <cp:revision>10</cp:revision>
  <cp:lastPrinted>2013-03-05T08:59:00Z</cp:lastPrinted>
  <dcterms:created xsi:type="dcterms:W3CDTF">2013-03-05T08:24:00Z</dcterms:created>
  <dcterms:modified xsi:type="dcterms:W3CDTF">2013-03-15T08:19:00Z</dcterms:modified>
</cp:coreProperties>
</file>